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C82540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C82540" w:rsidRDefault="00C82540" w:rsidP="005D6E6F">
      <w:pPr>
        <w:jc w:val="both"/>
        <w:rPr>
          <w:b/>
        </w:rPr>
      </w:pPr>
    </w:p>
    <w:p w:rsidR="00C82540" w:rsidRDefault="00C82540" w:rsidP="005D6E6F">
      <w:pPr>
        <w:jc w:val="both"/>
        <w:rPr>
          <w:b/>
        </w:rPr>
      </w:pPr>
    </w:p>
    <w:p w:rsidR="00C82540" w:rsidRDefault="00C82540" w:rsidP="005D6E6F">
      <w:pPr>
        <w:jc w:val="both"/>
        <w:rPr>
          <w:b/>
        </w:rPr>
      </w:pPr>
    </w:p>
    <w:p w:rsidR="00C82540" w:rsidRDefault="00C82540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E80ED3">
        <w:rPr>
          <w:b/>
        </w:rPr>
        <w:t>ARALIK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E80ED3">
        <w:rPr>
          <w:b/>
        </w:rPr>
        <w:t>ARALIK</w:t>
      </w:r>
      <w:r w:rsidR="00E614A9">
        <w:rPr>
          <w:b/>
        </w:rPr>
        <w:t xml:space="preserve"> </w:t>
      </w:r>
      <w:r>
        <w:rPr>
          <w:b/>
        </w:rPr>
        <w:t>AYINA GÖRE VERİLEN</w:t>
      </w:r>
      <w:r w:rsidR="00E80ED3">
        <w:rPr>
          <w:b/>
        </w:rPr>
        <w:t xml:space="preserve">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E80ED3">
        <w:rPr>
          <w:b/>
          <w:u w:val="single"/>
        </w:rPr>
        <w:t>20,34</w:t>
      </w:r>
      <w:r w:rsidR="00E20EBD" w:rsidRPr="002E3D42">
        <w:rPr>
          <w:b/>
          <w:u w:val="single"/>
        </w:rPr>
        <w:t>’L</w:t>
      </w:r>
      <w:r w:rsidR="0040250F">
        <w:rPr>
          <w:b/>
          <w:u w:val="single"/>
        </w:rPr>
        <w:t>Ü</w:t>
      </w:r>
      <w:r w:rsidR="00E20EBD" w:rsidRPr="002E3D42">
        <w:rPr>
          <w:b/>
          <w:u w:val="single"/>
        </w:rPr>
        <w:t>K</w:t>
      </w:r>
      <w:r w:rsidR="00E20EBD">
        <w:rPr>
          <w:b/>
          <w:u w:val="single"/>
        </w:rPr>
        <w:t xml:space="preserve"> 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>YILI</w:t>
      </w:r>
      <w:r w:rsidR="00E80ED3">
        <w:rPr>
          <w:b/>
        </w:rPr>
        <w:t>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E80ED3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4B1312">
        <w:rPr>
          <w:b/>
          <w:u w:val="single"/>
        </w:rPr>
        <w:t xml:space="preserve">DA </w:t>
      </w:r>
      <w:r w:rsidR="007550AE" w:rsidRPr="00B30E5F">
        <w:rPr>
          <w:b/>
          <w:u w:val="single"/>
        </w:rPr>
        <w:t xml:space="preserve">YÜZDE </w:t>
      </w:r>
      <w:r w:rsidR="002D6666">
        <w:rPr>
          <w:b/>
          <w:u w:val="single"/>
        </w:rPr>
        <w:t>24,</w:t>
      </w:r>
      <w:r w:rsidR="00E80ED3">
        <w:rPr>
          <w:b/>
          <w:u w:val="single"/>
        </w:rPr>
        <w:t>42</w:t>
      </w:r>
      <w:r w:rsidR="007B5079">
        <w:rPr>
          <w:b/>
          <w:u w:val="single"/>
        </w:rPr>
        <w:t>’L</w:t>
      </w:r>
      <w:r w:rsidR="0040250F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E80ED3">
        <w:t>Aralık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E80ED3">
        <w:t>Aralık</w:t>
      </w:r>
      <w:r w:rsidR="004407B0">
        <w:t xml:space="preserve"> ayına göre verilen TIR Karnesi sayısında</w:t>
      </w:r>
      <w:r w:rsidR="00E614A9">
        <w:t xml:space="preserve"> </w:t>
      </w:r>
      <w:r w:rsidR="004407B0">
        <w:t xml:space="preserve">yüzde </w:t>
      </w:r>
      <w:r w:rsidR="00E80ED3">
        <w:t>20,34</w:t>
      </w:r>
      <w:r w:rsidR="0040250F">
        <w:t>’lü</w:t>
      </w:r>
      <w:r w:rsidR="00E03E1F">
        <w:t>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E80ED3" w:rsidRDefault="00E80ED3" w:rsidP="004407B0">
      <w:pPr>
        <w:jc w:val="both"/>
      </w:pP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E80ED3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E80ED3">
              <w:t>Aralık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E80ED3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E80ED3">
              <w:t>Aralık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E80ED3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D3" w:rsidRDefault="00E80ED3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D3" w:rsidRDefault="00C82540" w:rsidP="00BD28C9">
            <w:pPr>
              <w:jc w:val="center"/>
            </w:pPr>
            <w:r>
              <w:t>36.689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D3" w:rsidRDefault="00C82540" w:rsidP="006A7F58">
            <w:pPr>
              <w:jc w:val="center"/>
            </w:pPr>
            <w:r>
              <w:t>29.225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D3" w:rsidRDefault="00661BE8" w:rsidP="00661BE8">
            <w:r>
              <w:t xml:space="preserve">       </w:t>
            </w:r>
            <w:r w:rsidR="00E80ED3">
              <w:t>% -20,34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E80ED3">
        <w:t>da,</w:t>
      </w:r>
      <w:r w:rsidR="001C1BB4">
        <w:t xml:space="preserve"> </w:t>
      </w:r>
      <w:r w:rsidR="004407B0">
        <w:t xml:space="preserve">geçen yıla göre verilen TIR Karnesi sayısında </w:t>
      </w:r>
      <w:r w:rsidR="004B1312">
        <w:t>ise</w:t>
      </w:r>
      <w:r w:rsidR="00836C0B">
        <w:t xml:space="preserve"> yüzde </w:t>
      </w:r>
      <w:r w:rsidR="00E80ED3">
        <w:t>24,42</w:t>
      </w:r>
      <w:r w:rsidR="00CD272B">
        <w:t>’li</w:t>
      </w:r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984"/>
      </w:tblGrid>
      <w:tr w:rsidR="004407B0" w:rsidTr="00CE68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80ED3" w:rsidP="00CD272B">
            <w:r>
              <w:t xml:space="preserve">               </w:t>
            </w:r>
            <w:r w:rsidR="001F3408">
              <w:t>201</w:t>
            </w:r>
            <w:r w:rsidR="006A7F58">
              <w:t>3</w:t>
            </w:r>
            <w:r w:rsidR="004407B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CD272B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CE68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80ED3">
            <w:pPr>
              <w:jc w:val="center"/>
            </w:pPr>
            <w:r>
              <w:t>555.136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80ED3">
            <w:pPr>
              <w:jc w:val="center"/>
            </w:pPr>
            <w:r>
              <w:t>419.552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E80ED3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E80ED3">
              <w:t>24,42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C82540" w:rsidRDefault="00C82540" w:rsidP="004407B0">
      <w:pPr>
        <w:jc w:val="both"/>
        <w:rPr>
          <w:b/>
          <w:sz w:val="22"/>
          <w:szCs w:val="22"/>
        </w:rPr>
      </w:pPr>
    </w:p>
    <w:p w:rsidR="00C82540" w:rsidRDefault="00C82540" w:rsidP="004407B0">
      <w:pPr>
        <w:jc w:val="both"/>
        <w:rPr>
          <w:b/>
          <w:sz w:val="22"/>
          <w:szCs w:val="22"/>
        </w:rPr>
      </w:pPr>
    </w:p>
    <w:p w:rsidR="00C82540" w:rsidRDefault="00C82540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r w:rsidR="00C82540">
        <w:rPr>
          <w:b/>
          <w:sz w:val="22"/>
          <w:szCs w:val="22"/>
        </w:rPr>
        <w:t>0</w:t>
      </w:r>
      <w:r w:rsidR="006F0D2D">
        <w:rPr>
          <w:b/>
          <w:sz w:val="22"/>
          <w:szCs w:val="22"/>
        </w:rPr>
        <w:t>8</w:t>
      </w:r>
      <w:r w:rsidR="004816A9">
        <w:rPr>
          <w:b/>
          <w:sz w:val="22"/>
          <w:szCs w:val="22"/>
        </w:rPr>
        <w:t>/</w:t>
      </w:r>
      <w:r w:rsidR="00C82540">
        <w:rPr>
          <w:b/>
          <w:sz w:val="22"/>
          <w:szCs w:val="22"/>
        </w:rPr>
        <w:t>01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C82540">
        <w:rPr>
          <w:b/>
          <w:sz w:val="22"/>
          <w:szCs w:val="22"/>
        </w:rPr>
        <w:t>5</w:t>
      </w:r>
      <w:r w:rsidR="007A2231" w:rsidRPr="007A2231">
        <w:rPr>
          <w:b/>
          <w:sz w:val="22"/>
          <w:szCs w:val="22"/>
        </w:rPr>
        <w:t>)</w:t>
      </w:r>
      <w:bookmarkStart w:id="0" w:name="_GoBack"/>
      <w:bookmarkEnd w:id="0"/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4406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2B8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3D88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D6666"/>
    <w:rsid w:val="002E3D42"/>
    <w:rsid w:val="002F30BD"/>
    <w:rsid w:val="00300973"/>
    <w:rsid w:val="00304A83"/>
    <w:rsid w:val="00305121"/>
    <w:rsid w:val="00325FA5"/>
    <w:rsid w:val="00334334"/>
    <w:rsid w:val="00340CA5"/>
    <w:rsid w:val="00343B9B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250F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35EC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1312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45939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E6B69"/>
    <w:rsid w:val="005F1359"/>
    <w:rsid w:val="005F2000"/>
    <w:rsid w:val="005F7BD2"/>
    <w:rsid w:val="00614868"/>
    <w:rsid w:val="0061590F"/>
    <w:rsid w:val="00625CDD"/>
    <w:rsid w:val="00626C42"/>
    <w:rsid w:val="00641719"/>
    <w:rsid w:val="00656717"/>
    <w:rsid w:val="00661774"/>
    <w:rsid w:val="00661BE8"/>
    <w:rsid w:val="006635C8"/>
    <w:rsid w:val="00666BF0"/>
    <w:rsid w:val="00696C85"/>
    <w:rsid w:val="006A7F58"/>
    <w:rsid w:val="006B0939"/>
    <w:rsid w:val="006B0BB6"/>
    <w:rsid w:val="006B2724"/>
    <w:rsid w:val="006B7B73"/>
    <w:rsid w:val="006E2F13"/>
    <w:rsid w:val="006F0D2D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359C1"/>
    <w:rsid w:val="009440D1"/>
    <w:rsid w:val="00946A60"/>
    <w:rsid w:val="00952AB2"/>
    <w:rsid w:val="00952E4D"/>
    <w:rsid w:val="00954E2C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15B9F"/>
    <w:rsid w:val="00B22400"/>
    <w:rsid w:val="00B264E9"/>
    <w:rsid w:val="00B30075"/>
    <w:rsid w:val="00B30E5F"/>
    <w:rsid w:val="00B31901"/>
    <w:rsid w:val="00B3237A"/>
    <w:rsid w:val="00B3655E"/>
    <w:rsid w:val="00B43552"/>
    <w:rsid w:val="00B4465B"/>
    <w:rsid w:val="00B51E09"/>
    <w:rsid w:val="00B646DE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540"/>
    <w:rsid w:val="00C82EFB"/>
    <w:rsid w:val="00CC1743"/>
    <w:rsid w:val="00CC4C4E"/>
    <w:rsid w:val="00CC5D51"/>
    <w:rsid w:val="00CD0487"/>
    <w:rsid w:val="00CD272B"/>
    <w:rsid w:val="00CD4A33"/>
    <w:rsid w:val="00CE682F"/>
    <w:rsid w:val="00CE692D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0EBD"/>
    <w:rsid w:val="00E27D32"/>
    <w:rsid w:val="00E50BB8"/>
    <w:rsid w:val="00E5321D"/>
    <w:rsid w:val="00E54845"/>
    <w:rsid w:val="00E614A9"/>
    <w:rsid w:val="00E6401C"/>
    <w:rsid w:val="00E6611E"/>
    <w:rsid w:val="00E70B68"/>
    <w:rsid w:val="00E80ED3"/>
    <w:rsid w:val="00E943BC"/>
    <w:rsid w:val="00EB4F82"/>
    <w:rsid w:val="00EC0662"/>
    <w:rsid w:val="00EE0DD9"/>
    <w:rsid w:val="00EE294E"/>
    <w:rsid w:val="00EE6DA7"/>
    <w:rsid w:val="00EF073D"/>
    <w:rsid w:val="00F03BA5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5</cp:revision>
  <cp:lastPrinted>2014-01-06T12:03:00Z</cp:lastPrinted>
  <dcterms:created xsi:type="dcterms:W3CDTF">2015-01-06T07:45:00Z</dcterms:created>
  <dcterms:modified xsi:type="dcterms:W3CDTF">2015-01-08T09:14:00Z</dcterms:modified>
</cp:coreProperties>
</file>