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98" w:rsidRDefault="000A2B00" w:rsidP="00E25169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7958455</wp:posOffset>
            </wp:positionH>
            <wp:positionV relativeFrom="paragraph">
              <wp:posOffset>-461645</wp:posOffset>
            </wp:positionV>
            <wp:extent cx="1085850" cy="1009650"/>
            <wp:effectExtent l="0" t="0" r="0" b="0"/>
            <wp:wrapNone/>
            <wp:docPr id="5" name="Resim 4" descr="http://www.tobb.org.tr/EgitimveKaliteMudurlugu/SiteAssets/Sayfalar/OdaBorsaAkreditasyonSistemi/k_akredite_bo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www.tobb.org.tr/EgitimveKaliteMudurlugu/SiteAssets/Sayfalar/OdaBorsaAkreditasyonSistemi/k_akredite_bor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-461645</wp:posOffset>
            </wp:positionV>
            <wp:extent cx="1076325" cy="1000125"/>
            <wp:effectExtent l="19050" t="0" r="9525" b="0"/>
            <wp:wrapNone/>
            <wp:docPr id="4" name="Resim 1" descr="http://www.tobb.org.tr/EgitimveKaliteMudurlugu/SiteAssets/Sayfalar/OdaBorsaAkreditasyonSistemi/k_akredite_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tobb.org.tr/EgitimveKaliteMudurlugu/SiteAssets/Sayfalar/OdaBorsaAkreditasyonSistemi/k_akredite_o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169" w:rsidRPr="00E25169">
        <w:rPr>
          <w:b/>
          <w:sz w:val="32"/>
        </w:rPr>
        <w:t xml:space="preserve"> AKREDİTASYON </w:t>
      </w:r>
      <w:r w:rsidR="00AD3040">
        <w:rPr>
          <w:b/>
          <w:sz w:val="32"/>
        </w:rPr>
        <w:t>İZLEME KOMİTESİ</w:t>
      </w:r>
      <w:r w:rsidR="00E25169" w:rsidRPr="00E25169">
        <w:rPr>
          <w:b/>
          <w:sz w:val="32"/>
        </w:rPr>
        <w:t xml:space="preserve"> BİLGİ FORMU</w:t>
      </w:r>
    </w:p>
    <w:p w:rsidR="00E25169" w:rsidRDefault="00E25169" w:rsidP="00E25169">
      <w:pPr>
        <w:rPr>
          <w:b/>
        </w:rPr>
      </w:pPr>
    </w:p>
    <w:p w:rsidR="00E25169" w:rsidRDefault="00E25169" w:rsidP="00E25169">
      <w:pPr>
        <w:jc w:val="center"/>
        <w:rPr>
          <w:b/>
        </w:rPr>
      </w:pPr>
      <w:r>
        <w:rPr>
          <w:b/>
        </w:rPr>
        <w:t>ODA/BORSA ADI:</w:t>
      </w:r>
      <w:r>
        <w:rPr>
          <w:b/>
        </w:rPr>
        <w:tab/>
      </w:r>
      <w:proofErr w:type="gramStart"/>
      <w:r>
        <w:rPr>
          <w:b/>
        </w:rPr>
        <w:t>………………………………………………………………………………………………………………………</w:t>
      </w:r>
      <w:proofErr w:type="gramEnd"/>
    </w:p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4008"/>
        <w:gridCol w:w="3471"/>
        <w:gridCol w:w="2410"/>
        <w:gridCol w:w="4394"/>
      </w:tblGrid>
      <w:tr w:rsidR="00AD3040" w:rsidTr="00AD3040">
        <w:trPr>
          <w:trHeight w:val="1160"/>
        </w:trPr>
        <w:tc>
          <w:tcPr>
            <w:tcW w:w="4008" w:type="dxa"/>
            <w:vAlign w:val="center"/>
          </w:tcPr>
          <w:p w:rsidR="00AD3040" w:rsidRDefault="00AD3040" w:rsidP="00E25169">
            <w:pPr>
              <w:jc w:val="center"/>
              <w:rPr>
                <w:b/>
              </w:rPr>
            </w:pPr>
            <w:r>
              <w:rPr>
                <w:b/>
              </w:rPr>
              <w:t>ADI VE SOYADI</w:t>
            </w:r>
          </w:p>
        </w:tc>
        <w:tc>
          <w:tcPr>
            <w:tcW w:w="3471" w:type="dxa"/>
            <w:vAlign w:val="center"/>
          </w:tcPr>
          <w:p w:rsidR="00AD3040" w:rsidRDefault="00AD3040" w:rsidP="00E25169">
            <w:pPr>
              <w:jc w:val="center"/>
              <w:rPr>
                <w:b/>
              </w:rPr>
            </w:pPr>
            <w:r>
              <w:rPr>
                <w:b/>
              </w:rPr>
              <w:t>ODA/BORSADAKİ GÖREVİ</w:t>
            </w:r>
          </w:p>
        </w:tc>
        <w:tc>
          <w:tcPr>
            <w:tcW w:w="2410" w:type="dxa"/>
            <w:vAlign w:val="center"/>
          </w:tcPr>
          <w:p w:rsidR="00AD3040" w:rsidRDefault="00AD3040" w:rsidP="00E25169">
            <w:pPr>
              <w:jc w:val="center"/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4394" w:type="dxa"/>
            <w:vAlign w:val="center"/>
          </w:tcPr>
          <w:p w:rsidR="00AD3040" w:rsidRDefault="00AD3040" w:rsidP="00E25169">
            <w:pPr>
              <w:jc w:val="center"/>
              <w:rPr>
                <w:b/>
              </w:rPr>
            </w:pPr>
            <w:r>
              <w:rPr>
                <w:b/>
              </w:rPr>
              <w:t>E-POSTA ADRESİ</w:t>
            </w:r>
          </w:p>
        </w:tc>
      </w:tr>
      <w:tr w:rsidR="00AD3040" w:rsidTr="00AD3040">
        <w:trPr>
          <w:trHeight w:val="452"/>
        </w:trPr>
        <w:tc>
          <w:tcPr>
            <w:tcW w:w="4008" w:type="dxa"/>
            <w:vAlign w:val="center"/>
          </w:tcPr>
          <w:p w:rsidR="00AD3040" w:rsidRPr="008A5127" w:rsidRDefault="00AD3040" w:rsidP="008A512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52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52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52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52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  <w:bookmarkStart w:id="0" w:name="_GoBack"/>
            <w:bookmarkEnd w:id="0"/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AD3040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AD3040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  <w:tr w:rsidR="00AD3040" w:rsidTr="00AD3040">
        <w:trPr>
          <w:trHeight w:val="478"/>
        </w:trPr>
        <w:tc>
          <w:tcPr>
            <w:tcW w:w="4008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3471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D3040" w:rsidRDefault="00AD3040" w:rsidP="008A5127">
            <w:pPr>
              <w:rPr>
                <w:b/>
              </w:rPr>
            </w:pPr>
          </w:p>
        </w:tc>
      </w:tr>
    </w:tbl>
    <w:p w:rsidR="00E25169" w:rsidRPr="00E25169" w:rsidRDefault="00E25169" w:rsidP="000A2B00">
      <w:pPr>
        <w:rPr>
          <w:b/>
        </w:rPr>
      </w:pPr>
    </w:p>
    <w:sectPr w:rsidR="00E25169" w:rsidRPr="00E25169" w:rsidSect="000A2B00">
      <w:pgSz w:w="16838" w:h="11906" w:orient="landscape"/>
      <w:pgMar w:top="1134" w:right="1418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92" w:rsidRDefault="00794F92" w:rsidP="000A2B00">
      <w:pPr>
        <w:spacing w:after="0" w:line="240" w:lineRule="auto"/>
      </w:pPr>
      <w:r>
        <w:separator/>
      </w:r>
    </w:p>
  </w:endnote>
  <w:endnote w:type="continuationSeparator" w:id="0">
    <w:p w:rsidR="00794F92" w:rsidRDefault="00794F92" w:rsidP="000A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92" w:rsidRDefault="00794F92" w:rsidP="000A2B00">
      <w:pPr>
        <w:spacing w:after="0" w:line="240" w:lineRule="auto"/>
      </w:pPr>
      <w:r>
        <w:separator/>
      </w:r>
    </w:p>
  </w:footnote>
  <w:footnote w:type="continuationSeparator" w:id="0">
    <w:p w:rsidR="00794F92" w:rsidRDefault="00794F92" w:rsidP="000A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2F6D"/>
    <w:multiLevelType w:val="hybridMultilevel"/>
    <w:tmpl w:val="D31A40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69"/>
    <w:rsid w:val="000A2B00"/>
    <w:rsid w:val="000D1E67"/>
    <w:rsid w:val="003A0198"/>
    <w:rsid w:val="005133A8"/>
    <w:rsid w:val="00794F92"/>
    <w:rsid w:val="008A5127"/>
    <w:rsid w:val="009D4356"/>
    <w:rsid w:val="00AD3040"/>
    <w:rsid w:val="00E2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16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25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B00"/>
  </w:style>
  <w:style w:type="paragraph" w:styleId="Altbilgi">
    <w:name w:val="footer"/>
    <w:basedOn w:val="Normal"/>
    <w:link w:val="AltbilgiChar"/>
    <w:uiPriority w:val="99"/>
    <w:unhideWhenUsed/>
    <w:rsid w:val="000A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B00"/>
  </w:style>
  <w:style w:type="character" w:styleId="Kpr">
    <w:name w:val="Hyperlink"/>
    <w:basedOn w:val="VarsaylanParagrafYazTipi"/>
    <w:uiPriority w:val="99"/>
    <w:unhideWhenUsed/>
    <w:rsid w:val="000A2B0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A5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16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25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B00"/>
  </w:style>
  <w:style w:type="paragraph" w:styleId="Altbilgi">
    <w:name w:val="footer"/>
    <w:basedOn w:val="Normal"/>
    <w:link w:val="AltbilgiChar"/>
    <w:uiPriority w:val="99"/>
    <w:unhideWhenUsed/>
    <w:rsid w:val="000A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B00"/>
  </w:style>
  <w:style w:type="character" w:styleId="Kpr">
    <w:name w:val="Hyperlink"/>
    <w:basedOn w:val="VarsaylanParagrafYazTipi"/>
    <w:uiPriority w:val="99"/>
    <w:unhideWhenUsed/>
    <w:rsid w:val="000A2B0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A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T0BB</dc:creator>
  <cp:lastModifiedBy>tobb</cp:lastModifiedBy>
  <cp:revision>2</cp:revision>
  <dcterms:created xsi:type="dcterms:W3CDTF">2013-12-27T08:19:00Z</dcterms:created>
  <dcterms:modified xsi:type="dcterms:W3CDTF">2013-12-27T08:19:00Z</dcterms:modified>
</cp:coreProperties>
</file>