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211D" w:rsidRPr="000423EB" w:rsidRDefault="006D7569" w:rsidP="000423EB">
      <w:pPr>
        <w:jc w:val="both"/>
        <w:rPr>
          <w:sz w:val="24"/>
          <w:szCs w:val="24"/>
        </w:rPr>
      </w:pPr>
      <w:r w:rsidRPr="000423EB">
        <w:rPr>
          <w:sz w:val="24"/>
          <w:szCs w:val="24"/>
        </w:rPr>
        <w:t>Sistemin</w:t>
      </w:r>
      <w:r w:rsidR="006B211D" w:rsidRPr="000423EB">
        <w:rPr>
          <w:sz w:val="24"/>
          <w:szCs w:val="24"/>
        </w:rPr>
        <w:t xml:space="preserve"> ama</w:t>
      </w:r>
      <w:r w:rsidR="000423EB">
        <w:rPr>
          <w:sz w:val="24"/>
          <w:szCs w:val="24"/>
        </w:rPr>
        <w:t xml:space="preserve">cı, </w:t>
      </w:r>
      <w:r w:rsidR="000423EB" w:rsidRPr="000423EB">
        <w:rPr>
          <w:sz w:val="24"/>
          <w:szCs w:val="24"/>
        </w:rPr>
        <w:t xml:space="preserve">Türk </w:t>
      </w:r>
      <w:r w:rsidR="000423EB">
        <w:rPr>
          <w:sz w:val="24"/>
          <w:szCs w:val="24"/>
        </w:rPr>
        <w:t>O</w:t>
      </w:r>
      <w:r w:rsidR="000423EB" w:rsidRPr="000423EB">
        <w:rPr>
          <w:sz w:val="24"/>
          <w:szCs w:val="24"/>
        </w:rPr>
        <w:t>da/</w:t>
      </w:r>
      <w:r w:rsidR="000423EB">
        <w:rPr>
          <w:sz w:val="24"/>
          <w:szCs w:val="24"/>
        </w:rPr>
        <w:t>B</w:t>
      </w:r>
      <w:r w:rsidR="000423EB" w:rsidRPr="000423EB">
        <w:rPr>
          <w:sz w:val="24"/>
          <w:szCs w:val="24"/>
        </w:rPr>
        <w:t xml:space="preserve">orsa </w:t>
      </w:r>
      <w:r w:rsidR="000423EB">
        <w:rPr>
          <w:sz w:val="24"/>
          <w:szCs w:val="24"/>
        </w:rPr>
        <w:t>S</w:t>
      </w:r>
      <w:r w:rsidR="000423EB" w:rsidRPr="000423EB">
        <w:rPr>
          <w:sz w:val="24"/>
          <w:szCs w:val="24"/>
        </w:rPr>
        <w:t>isteminin</w:t>
      </w:r>
      <w:r w:rsidR="000423EB">
        <w:rPr>
          <w:sz w:val="24"/>
          <w:szCs w:val="24"/>
        </w:rPr>
        <w:t>;</w:t>
      </w:r>
      <w:r w:rsidR="000423EB" w:rsidRPr="000423EB">
        <w:rPr>
          <w:sz w:val="24"/>
          <w:szCs w:val="24"/>
        </w:rPr>
        <w:t xml:space="preserve"> </w:t>
      </w:r>
      <w:r w:rsidR="000423EB">
        <w:rPr>
          <w:sz w:val="24"/>
          <w:szCs w:val="24"/>
        </w:rPr>
        <w:t>Oda/B</w:t>
      </w:r>
      <w:r w:rsidR="006B211D" w:rsidRPr="000423EB">
        <w:rPr>
          <w:sz w:val="24"/>
          <w:szCs w:val="24"/>
        </w:rPr>
        <w:t xml:space="preserve">orsalarımız arasında kalite bilincinin yerleştirilmesi, Oda </w:t>
      </w:r>
      <w:r w:rsidR="000423EB">
        <w:rPr>
          <w:sz w:val="24"/>
          <w:szCs w:val="24"/>
        </w:rPr>
        <w:t>S</w:t>
      </w:r>
      <w:r w:rsidR="006B211D" w:rsidRPr="000423EB">
        <w:rPr>
          <w:sz w:val="24"/>
          <w:szCs w:val="24"/>
        </w:rPr>
        <w:t>istemi</w:t>
      </w:r>
      <w:r w:rsidR="000423EB">
        <w:rPr>
          <w:sz w:val="24"/>
          <w:szCs w:val="24"/>
        </w:rPr>
        <w:t>mizin</w:t>
      </w:r>
      <w:r w:rsidR="006B211D" w:rsidRPr="000423EB">
        <w:rPr>
          <w:sz w:val="24"/>
          <w:szCs w:val="24"/>
        </w:rPr>
        <w:t xml:space="preserve"> iş dünyası nezdinde saygınlığının ve hizmet türlerinin artırılması, hizmet kalitelerinin iyi</w:t>
      </w:r>
      <w:r w:rsidR="000423EB">
        <w:rPr>
          <w:sz w:val="24"/>
          <w:szCs w:val="24"/>
        </w:rPr>
        <w:t>leştirilmesi, Oda Sistemlerinin</w:t>
      </w:r>
      <w:r w:rsidR="006B211D" w:rsidRPr="000423EB">
        <w:rPr>
          <w:sz w:val="24"/>
          <w:szCs w:val="24"/>
        </w:rPr>
        <w:t xml:space="preserve"> birbirine yakınlaşmanın sağlanması </w:t>
      </w:r>
      <w:r w:rsidR="000423EB">
        <w:rPr>
          <w:sz w:val="24"/>
          <w:szCs w:val="24"/>
        </w:rPr>
        <w:t>suretiyle</w:t>
      </w:r>
      <w:r w:rsidR="006B211D" w:rsidRPr="000423EB">
        <w:rPr>
          <w:sz w:val="24"/>
          <w:szCs w:val="24"/>
        </w:rPr>
        <w:t xml:space="preserve"> Avrupa </w:t>
      </w:r>
      <w:r w:rsidR="000423EB">
        <w:rPr>
          <w:sz w:val="24"/>
          <w:szCs w:val="24"/>
        </w:rPr>
        <w:t>O</w:t>
      </w:r>
      <w:r w:rsidR="006B211D" w:rsidRPr="000423EB">
        <w:rPr>
          <w:sz w:val="24"/>
          <w:szCs w:val="24"/>
        </w:rPr>
        <w:t>da/</w:t>
      </w:r>
      <w:r w:rsidR="000423EB">
        <w:rPr>
          <w:sz w:val="24"/>
          <w:szCs w:val="24"/>
        </w:rPr>
        <w:t>B</w:t>
      </w:r>
      <w:r w:rsidR="006B211D" w:rsidRPr="000423EB">
        <w:rPr>
          <w:sz w:val="24"/>
          <w:szCs w:val="24"/>
        </w:rPr>
        <w:t xml:space="preserve">orsa </w:t>
      </w:r>
      <w:r w:rsidR="000423EB">
        <w:rPr>
          <w:sz w:val="24"/>
          <w:szCs w:val="24"/>
        </w:rPr>
        <w:t>S</w:t>
      </w:r>
      <w:r w:rsidR="006B211D" w:rsidRPr="000423EB">
        <w:rPr>
          <w:sz w:val="24"/>
          <w:szCs w:val="24"/>
        </w:rPr>
        <w:t>istemine uyumunun sağlanmasıdır</w:t>
      </w:r>
      <w:r w:rsidR="000423EB">
        <w:rPr>
          <w:sz w:val="24"/>
          <w:szCs w:val="24"/>
        </w:rPr>
        <w:t>.</w:t>
      </w:r>
    </w:p>
    <w:p w:rsidR="009555C8" w:rsidRPr="000423EB" w:rsidRDefault="009B2C6A" w:rsidP="000423EB">
      <w:pPr>
        <w:jc w:val="both"/>
        <w:rPr>
          <w:sz w:val="24"/>
          <w:szCs w:val="24"/>
        </w:rPr>
      </w:pPr>
      <w:r w:rsidRPr="000423EB">
        <w:rPr>
          <w:sz w:val="24"/>
          <w:szCs w:val="24"/>
        </w:rPr>
        <w:t xml:space="preserve">Bu çerçevede, Birliğimiz,  </w:t>
      </w:r>
      <w:r w:rsidR="000423EB">
        <w:rPr>
          <w:sz w:val="24"/>
          <w:szCs w:val="24"/>
        </w:rPr>
        <w:t>EUROCHAMBRES</w:t>
      </w:r>
      <w:r w:rsidRPr="000423EB">
        <w:rPr>
          <w:sz w:val="24"/>
          <w:szCs w:val="24"/>
        </w:rPr>
        <w:t xml:space="preserve"> ve İngiltere Odalar Birliği’nin işbirliği çerçevesinde İngiltere ve Almanya oda sistemlerinin en iyi uygulamalarını dikkate alarak, 2001 yılında Oda Akreditasyon Modelini geliştirmiş ve 2005 yılına kadar projeyi İngiltere Odalar Birliği ile birlikte yürütmüştür.</w:t>
      </w:r>
    </w:p>
    <w:p w:rsidR="009B2C6A" w:rsidRPr="000423EB" w:rsidRDefault="009555C8" w:rsidP="000423EB">
      <w:pPr>
        <w:jc w:val="both"/>
        <w:rPr>
          <w:sz w:val="24"/>
          <w:szCs w:val="24"/>
        </w:rPr>
      </w:pPr>
      <w:r w:rsidRPr="000423EB">
        <w:rPr>
          <w:sz w:val="24"/>
          <w:szCs w:val="24"/>
        </w:rPr>
        <w:t xml:space="preserve">TOBB Oda/Borsa Akreditasyon Sistemi 2005 yılından itibaren de Birliğimiz tarafından yürütülmektedir. </w:t>
      </w:r>
    </w:p>
    <w:p w:rsidR="009555C8" w:rsidRPr="000423EB" w:rsidRDefault="009555C8" w:rsidP="000423EB">
      <w:pPr>
        <w:jc w:val="both"/>
        <w:rPr>
          <w:sz w:val="24"/>
          <w:szCs w:val="24"/>
        </w:rPr>
      </w:pPr>
      <w:r w:rsidRPr="000423EB">
        <w:rPr>
          <w:sz w:val="24"/>
          <w:szCs w:val="24"/>
        </w:rPr>
        <w:t xml:space="preserve">Bu süre zarfında Borsalardan gelen yoğun istek üzerine, 2008 yılında yapılan çalışmalar sonucunda Borsalar da sürece dahil edilmiştir. 2008 yılından itibaren de sistemin adı TOBB Oda/Borsa Akreditasyon Sistemi olarak değiştirilmiştir. Bugüne kadar 68 oda 17 borsa akredite edilmiştir. </w:t>
      </w:r>
    </w:p>
    <w:p w:rsidR="00592F22" w:rsidRPr="000423EB" w:rsidRDefault="00592F22" w:rsidP="000423EB">
      <w:pPr>
        <w:jc w:val="both"/>
        <w:rPr>
          <w:sz w:val="24"/>
          <w:szCs w:val="24"/>
        </w:rPr>
      </w:pPr>
      <w:r w:rsidRPr="000423EB">
        <w:rPr>
          <w:sz w:val="24"/>
          <w:szCs w:val="24"/>
        </w:rPr>
        <w:t xml:space="preserve">2009 yılında </w:t>
      </w:r>
      <w:r w:rsidR="00A437FA" w:rsidRPr="000423EB">
        <w:rPr>
          <w:sz w:val="24"/>
          <w:szCs w:val="24"/>
        </w:rPr>
        <w:t>TOBB Oda/Borsa Akreditasyon S</w:t>
      </w:r>
      <w:r w:rsidRPr="000423EB">
        <w:rPr>
          <w:sz w:val="24"/>
          <w:szCs w:val="24"/>
        </w:rPr>
        <w:t xml:space="preserve">istemin etkinliğinin gözden geçirilmesi ve İngiltere Odalar Birliğinin hazırladığı </w:t>
      </w:r>
      <w:r w:rsidR="00A437FA" w:rsidRPr="000423EB">
        <w:rPr>
          <w:sz w:val="24"/>
          <w:szCs w:val="24"/>
        </w:rPr>
        <w:t>“2008 Akreditasyon K</w:t>
      </w:r>
      <w:r w:rsidR="000423EB">
        <w:rPr>
          <w:sz w:val="24"/>
          <w:szCs w:val="24"/>
        </w:rPr>
        <w:t>ı</w:t>
      </w:r>
      <w:r w:rsidRPr="000423EB">
        <w:rPr>
          <w:sz w:val="24"/>
          <w:szCs w:val="24"/>
        </w:rPr>
        <w:t>lavuzu</w:t>
      </w:r>
      <w:r w:rsidR="00A437FA" w:rsidRPr="000423EB">
        <w:rPr>
          <w:sz w:val="24"/>
          <w:szCs w:val="24"/>
        </w:rPr>
        <w:t>”</w:t>
      </w:r>
      <w:r w:rsidRPr="000423EB">
        <w:rPr>
          <w:sz w:val="24"/>
          <w:szCs w:val="24"/>
        </w:rPr>
        <w:t xml:space="preserve">nun </w:t>
      </w:r>
      <w:r w:rsidR="00A437FA" w:rsidRPr="000423EB">
        <w:rPr>
          <w:sz w:val="24"/>
          <w:szCs w:val="24"/>
        </w:rPr>
        <w:t xml:space="preserve">tüm </w:t>
      </w:r>
      <w:r w:rsidR="000423EB">
        <w:rPr>
          <w:sz w:val="24"/>
          <w:szCs w:val="24"/>
        </w:rPr>
        <w:t>O</w:t>
      </w:r>
      <w:r w:rsidR="00A437FA" w:rsidRPr="000423EB">
        <w:rPr>
          <w:sz w:val="24"/>
          <w:szCs w:val="24"/>
        </w:rPr>
        <w:t>da/</w:t>
      </w:r>
      <w:r w:rsidR="000423EB">
        <w:rPr>
          <w:sz w:val="24"/>
          <w:szCs w:val="24"/>
        </w:rPr>
        <w:t>B</w:t>
      </w:r>
      <w:r w:rsidR="00A437FA" w:rsidRPr="000423EB">
        <w:rPr>
          <w:sz w:val="24"/>
          <w:szCs w:val="24"/>
        </w:rPr>
        <w:t>orsalar tarafından uygulanabilirliğinin tespiti amacı ile İngiltere Odalar Birliği ve  Birliğimiz uzmanları 9 ay süren bir  çalışma yapmış</w:t>
      </w:r>
      <w:r w:rsidR="000423EB">
        <w:rPr>
          <w:sz w:val="24"/>
          <w:szCs w:val="24"/>
        </w:rPr>
        <w:t>,</w:t>
      </w:r>
      <w:r w:rsidR="00A437FA" w:rsidRPr="000423EB">
        <w:rPr>
          <w:sz w:val="24"/>
          <w:szCs w:val="24"/>
        </w:rPr>
        <w:t xml:space="preserve"> bu çalışma sonucunda da “2010 Akreditasyon K</w:t>
      </w:r>
      <w:r w:rsidR="000423EB">
        <w:rPr>
          <w:sz w:val="24"/>
          <w:szCs w:val="24"/>
        </w:rPr>
        <w:t>ı</w:t>
      </w:r>
      <w:r w:rsidR="00A437FA" w:rsidRPr="000423EB">
        <w:rPr>
          <w:sz w:val="24"/>
          <w:szCs w:val="24"/>
        </w:rPr>
        <w:t>lavuzu” yayınlanmıştır.</w:t>
      </w:r>
    </w:p>
    <w:p w:rsidR="009B2C6A" w:rsidRDefault="006D4DCD" w:rsidP="000423EB">
      <w:pPr>
        <w:jc w:val="both"/>
        <w:rPr>
          <w:sz w:val="24"/>
          <w:szCs w:val="24"/>
        </w:rPr>
      </w:pPr>
      <w:r w:rsidRPr="000423EB">
        <w:rPr>
          <w:sz w:val="24"/>
          <w:szCs w:val="24"/>
        </w:rPr>
        <w:t xml:space="preserve">2010 Kasım ayı içerisinde 75 başvuru içerisinden seçilen 17 oda/borsa ile </w:t>
      </w:r>
      <w:r w:rsidR="009555C8" w:rsidRPr="000423EB">
        <w:rPr>
          <w:sz w:val="24"/>
          <w:szCs w:val="24"/>
        </w:rPr>
        <w:t>7. Dönem çalışm</w:t>
      </w:r>
      <w:r w:rsidRPr="000423EB">
        <w:rPr>
          <w:sz w:val="24"/>
          <w:szCs w:val="24"/>
        </w:rPr>
        <w:t>a</w:t>
      </w:r>
      <w:r w:rsidR="009555C8" w:rsidRPr="000423EB">
        <w:rPr>
          <w:sz w:val="24"/>
          <w:szCs w:val="24"/>
        </w:rPr>
        <w:t>ları</w:t>
      </w:r>
      <w:r w:rsidR="003D3A17">
        <w:rPr>
          <w:sz w:val="24"/>
          <w:szCs w:val="24"/>
        </w:rPr>
        <w:t>na</w:t>
      </w:r>
      <w:r w:rsidR="000423EB">
        <w:rPr>
          <w:sz w:val="24"/>
          <w:szCs w:val="24"/>
        </w:rPr>
        <w:t xml:space="preserve"> devam e</w:t>
      </w:r>
      <w:r w:rsidR="003D3A17">
        <w:rPr>
          <w:sz w:val="24"/>
          <w:szCs w:val="24"/>
        </w:rPr>
        <w:t>dil</w:t>
      </w:r>
      <w:r w:rsidR="000423EB">
        <w:rPr>
          <w:sz w:val="24"/>
          <w:szCs w:val="24"/>
        </w:rPr>
        <w:t>mektedir</w:t>
      </w:r>
      <w:r w:rsidR="009555C8" w:rsidRPr="000423EB">
        <w:rPr>
          <w:sz w:val="24"/>
          <w:szCs w:val="24"/>
        </w:rPr>
        <w:t xml:space="preserve">. </w:t>
      </w:r>
    </w:p>
    <w:p w:rsidR="000423EB" w:rsidRPr="000423EB" w:rsidRDefault="000423EB" w:rsidP="000423EB">
      <w:pPr>
        <w:jc w:val="both"/>
        <w:rPr>
          <w:sz w:val="24"/>
          <w:szCs w:val="24"/>
        </w:rPr>
      </w:pPr>
      <w:r>
        <w:rPr>
          <w:sz w:val="24"/>
          <w:szCs w:val="24"/>
        </w:rPr>
        <w:t xml:space="preserve">Akreditasyon Sistemine </w:t>
      </w:r>
      <w:proofErr w:type="gramStart"/>
      <w:r>
        <w:rPr>
          <w:sz w:val="24"/>
          <w:szCs w:val="24"/>
        </w:rPr>
        <w:t>dahil</w:t>
      </w:r>
      <w:proofErr w:type="gramEnd"/>
      <w:r>
        <w:rPr>
          <w:sz w:val="24"/>
          <w:szCs w:val="24"/>
        </w:rPr>
        <w:t xml:space="preserve"> olmak isteyen Oda/Borsalarımızın, öncelikle Akreditasyon Kılavuzu’nu dikkatli bir şekilde okumaları, ayrıca özellikle </w:t>
      </w:r>
      <w:hyperlink r:id="rId9" w:history="1">
        <w:r w:rsidR="003D3A17" w:rsidRPr="009472BA">
          <w:rPr>
            <w:rStyle w:val="Kpr"/>
            <w:b/>
            <w:sz w:val="24"/>
            <w:szCs w:val="24"/>
          </w:rPr>
          <w:t>B</w:t>
        </w:r>
        <w:r w:rsidRPr="009472BA">
          <w:rPr>
            <w:rStyle w:val="Kpr"/>
            <w:b/>
            <w:sz w:val="24"/>
            <w:szCs w:val="24"/>
          </w:rPr>
          <w:t xml:space="preserve">aşvuru </w:t>
        </w:r>
        <w:r w:rsidR="003D3A17" w:rsidRPr="009472BA">
          <w:rPr>
            <w:rStyle w:val="Kpr"/>
            <w:b/>
            <w:sz w:val="24"/>
            <w:szCs w:val="24"/>
          </w:rPr>
          <w:t>F</w:t>
        </w:r>
        <w:r w:rsidRPr="009472BA">
          <w:rPr>
            <w:rStyle w:val="Kpr"/>
            <w:b/>
            <w:sz w:val="24"/>
            <w:szCs w:val="24"/>
          </w:rPr>
          <w:t>ormu</w:t>
        </w:r>
      </w:hyperlink>
      <w:r>
        <w:rPr>
          <w:sz w:val="24"/>
          <w:szCs w:val="24"/>
        </w:rPr>
        <w:t xml:space="preserve"> olmak üzere </w:t>
      </w:r>
      <w:r w:rsidR="003D3A17">
        <w:rPr>
          <w:sz w:val="24"/>
          <w:szCs w:val="24"/>
        </w:rPr>
        <w:t xml:space="preserve">sisteme dahil olduktan sonra kullanılacak </w:t>
      </w:r>
      <w:r>
        <w:rPr>
          <w:sz w:val="24"/>
          <w:szCs w:val="24"/>
        </w:rPr>
        <w:t xml:space="preserve">tüm formları incelemeleri </w:t>
      </w:r>
      <w:r w:rsidR="003D3A17">
        <w:rPr>
          <w:sz w:val="24"/>
          <w:szCs w:val="24"/>
        </w:rPr>
        <w:t xml:space="preserve">önemle </w:t>
      </w:r>
      <w:r>
        <w:rPr>
          <w:sz w:val="24"/>
          <w:szCs w:val="24"/>
        </w:rPr>
        <w:t xml:space="preserve">tavsiye edilmektedir. </w:t>
      </w:r>
    </w:p>
    <w:p w:rsidR="006D4DCD" w:rsidRPr="000423EB" w:rsidRDefault="006D4DCD" w:rsidP="000423EB">
      <w:pPr>
        <w:jc w:val="both"/>
        <w:rPr>
          <w:sz w:val="24"/>
          <w:szCs w:val="24"/>
        </w:rPr>
      </w:pPr>
    </w:p>
    <w:sectPr w:rsidR="006D4DCD" w:rsidRPr="000423EB" w:rsidSect="007A24E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A00002EF" w:usb1="4000207B" w:usb2="00000000" w:usb3="00000000" w:csb0="0000009F" w:csb1="00000000"/>
  </w:font>
  <w:font w:name="Cambria">
    <w:panose1 w:val="02040503050406030204"/>
    <w:charset w:val="A2"/>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496AB4"/>
    <w:multiLevelType w:val="hybridMultilevel"/>
    <w:tmpl w:val="38DEF7AE"/>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2BBC1370"/>
    <w:multiLevelType w:val="hybridMultilevel"/>
    <w:tmpl w:val="D410F2BA"/>
    <w:lvl w:ilvl="0" w:tplc="51521AFA">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7EF854D1"/>
    <w:multiLevelType w:val="hybridMultilevel"/>
    <w:tmpl w:val="24EAAE5A"/>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2"/>
  <w:proofState w:spelling="clean" w:grammar="clean"/>
  <w:defaultTabStop w:val="708"/>
  <w:hyphenationZone w:val="425"/>
  <w:characterSpacingControl w:val="doNotCompress"/>
  <w:compat/>
  <w:rsids>
    <w:rsidRoot w:val="009B2C6A"/>
    <w:rsid w:val="000423EB"/>
    <w:rsid w:val="00241D8F"/>
    <w:rsid w:val="003D3A17"/>
    <w:rsid w:val="00517B8C"/>
    <w:rsid w:val="00592F22"/>
    <w:rsid w:val="005C1068"/>
    <w:rsid w:val="006B211D"/>
    <w:rsid w:val="006D4DCD"/>
    <w:rsid w:val="006D7569"/>
    <w:rsid w:val="007A24E4"/>
    <w:rsid w:val="0081327B"/>
    <w:rsid w:val="00833408"/>
    <w:rsid w:val="00920AA8"/>
    <w:rsid w:val="009472BA"/>
    <w:rsid w:val="009555C8"/>
    <w:rsid w:val="009B2C6A"/>
    <w:rsid w:val="009B5422"/>
    <w:rsid w:val="009D168E"/>
    <w:rsid w:val="00A437FA"/>
    <w:rsid w:val="00A50E9E"/>
    <w:rsid w:val="00AD2CD3"/>
    <w:rsid w:val="00B64A26"/>
    <w:rsid w:val="00B91B8E"/>
    <w:rsid w:val="00BB7CDF"/>
    <w:rsid w:val="00D93F14"/>
    <w:rsid w:val="00DA45F3"/>
    <w:rsid w:val="00DB334C"/>
    <w:rsid w:val="00DD3C4C"/>
    <w:rsid w:val="00E85786"/>
    <w:rsid w:val="00E85F56"/>
    <w:rsid w:val="00EF7908"/>
    <w:rsid w:val="00F15732"/>
    <w:rsid w:val="00F604E6"/>
    <w:rsid w:val="00F85E34"/>
    <w:rsid w:val="00FF5F24"/>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24E4"/>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6D4DCD"/>
    <w:pPr>
      <w:ind w:left="720"/>
      <w:contextualSpacing/>
    </w:pPr>
  </w:style>
  <w:style w:type="character" w:styleId="Kpr">
    <w:name w:val="Hyperlink"/>
    <w:basedOn w:val="VarsaylanParagrafYazTipi"/>
    <w:uiPriority w:val="99"/>
    <w:unhideWhenUsed/>
    <w:rsid w:val="009472BA"/>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855389504">
      <w:bodyDiv w:val="1"/>
      <w:marLeft w:val="0"/>
      <w:marRight w:val="0"/>
      <w:marTop w:val="0"/>
      <w:marBottom w:val="0"/>
      <w:divBdr>
        <w:top w:val="none" w:sz="0" w:space="0" w:color="auto"/>
        <w:left w:val="none" w:sz="0" w:space="0" w:color="auto"/>
        <w:bottom w:val="none" w:sz="0" w:space="0" w:color="auto"/>
        <w:right w:val="none" w:sz="0" w:space="0" w:color="auto"/>
      </w:divBdr>
    </w:div>
    <w:div w:id="913124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http://www.tobb.org.tr/EgitimveKaliteMudurlugu/Documents/Akreditasyon/basvuruformu.doc"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Belge" ma:contentTypeID="0x0101006B05B704128C0C4EA03BB4BF4FEAB91B" ma:contentTypeVersion="4" ma:contentTypeDescription="Yeni belge oluşturun." ma:contentTypeScope="" ma:versionID="3838c5da7c0eb75ae0c18b93cdae007f">
  <xsd:schema xmlns:xsd="http://www.w3.org/2001/XMLSchema" xmlns:xs="http://www.w3.org/2001/XMLSchema" xmlns:p="http://schemas.microsoft.com/office/2006/metadata/properties" xmlns:ns2="02ef6456-6971-40a6-83fa-6b0619ff88f9" targetNamespace="http://schemas.microsoft.com/office/2006/metadata/properties" ma:root="true" ma:fieldsID="cf05a6362b10a34dbf2f975909ab12c1" ns2:_="">
    <xsd:import namespace="02ef6456-6971-40a6-83fa-6b0619ff88f9"/>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ef6456-6971-40a6-83fa-6b0619ff88f9" elementFormDefault="qualified">
    <xsd:import namespace="http://schemas.microsoft.com/office/2006/documentManagement/types"/>
    <xsd:import namespace="http://schemas.microsoft.com/office/infopath/2007/PartnerControls"/>
    <xsd:element name="_dlc_DocId" ma:index="8" nillable="true" ma:displayName="Belge Kimliği Değeri" ma:description="Bu öğeye atanan belge kimliğinin değeri." ma:internalName="_dlc_DocId" ma:readOnly="true">
      <xsd:simpleType>
        <xsd:restriction base="dms:Text"/>
      </xsd:simpleType>
    </xsd:element>
    <xsd:element name="_dlc_DocIdUrl" ma:index="9" nillable="true" ma:displayName="Belge Kimliği" ma:description="Bu belgeye yönelik kalıcı bağlantı."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Kalıcı Kimlik" ma:description="Eklerken kimliği koru."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02ef6456-6971-40a6-83fa-6b0619ff88f9">2275DMW4H6TN-391-12</_dlc_DocId>
    <_dlc_DocIdUrl xmlns="02ef6456-6971-40a6-83fa-6b0619ff88f9">
      <Url>http://sspsrv01:90/EgitimveKaliteMudurlugu/_layouts/DocIdRedir.aspx?ID=2275DMW4H6TN-391-12</Url>
      <Description>2275DMW4H6TN-391-12</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33163109-9B98-4C5E-84D3-09FA67AAD344}"/>
</file>

<file path=customXml/itemProps2.xml><?xml version="1.0" encoding="utf-8"?>
<ds:datastoreItem xmlns:ds="http://schemas.openxmlformats.org/officeDocument/2006/customXml" ds:itemID="{24B8553A-B67C-4F04-8145-5D3302B96679}"/>
</file>

<file path=customXml/itemProps3.xml><?xml version="1.0" encoding="utf-8"?>
<ds:datastoreItem xmlns:ds="http://schemas.openxmlformats.org/officeDocument/2006/customXml" ds:itemID="{02B75D63-6C48-44E6-81EC-A02D8955648A}"/>
</file>

<file path=customXml/itemProps4.xml><?xml version="1.0" encoding="utf-8"?>
<ds:datastoreItem xmlns:ds="http://schemas.openxmlformats.org/officeDocument/2006/customXml" ds:itemID="{C4912EE0-8DE0-4FF8-AB7F-109C7A406010}"/>
</file>

<file path=docProps/app.xml><?xml version="1.0" encoding="utf-8"?>
<Properties xmlns="http://schemas.openxmlformats.org/officeDocument/2006/extended-properties" xmlns:vt="http://schemas.openxmlformats.org/officeDocument/2006/docPropsVTypes">
  <Template>Normal.dotm</Template>
  <TotalTime>1</TotalTime>
  <Pages>1</Pages>
  <Words>283</Words>
  <Characters>1618</Characters>
  <Application>Microsoft Office Word</Application>
  <DocSecurity>0</DocSecurity>
  <Lines>13</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1898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T0BB</dc:creator>
  <cp:lastModifiedBy>TOBB</cp:lastModifiedBy>
  <cp:revision>3</cp:revision>
  <dcterms:created xsi:type="dcterms:W3CDTF">2011-01-10T15:19:00Z</dcterms:created>
  <dcterms:modified xsi:type="dcterms:W3CDTF">2011-01-10T15:20:00Z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0x0101006B05B704128C0C4EA03BB4BF4FEAB91B</vt:lpwstr>
  </property>
  <property fmtid="{D5CDD505-2E9C-101B-9397-08002B2CF9AE}" pid="3" name="_dlc_DocIdItemGuid">
    <vt:lpwstr>bace8795-b1e5-460b-87f9-3b644eb68df4</vt:lpwstr>
  </property>
</Properties>
</file>